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ackground w:color="FFFFFF"/>
  <w:body>
    <w:p w:rsidR="00000000" w:rsidDel="00000000" w:rsidP="00000000" w:rsidRDefault="00000000" w:rsidRPr="00000000" w14:paraId="00000001">
      <w:pPr>
        <w:rPr>
          <w:rFonts w:ascii="Noto Sans" w:cs="Noto Sans" w:eastAsia="Noto Sans" w:hAnsi="Noto Sans"/>
          <w:b w:val="1"/>
          <w:sz w:val="28"/>
          <w:szCs w:val="28"/>
        </w:rPr>
      </w:pPr>
      <w:r w:rsidDel="00000000" w:rsidR="00000000" w:rsidRPr="00000000">
        <w:rPr>
          <w:rFonts w:ascii="Noto Sans" w:cs="Noto Sans" w:eastAsia="Noto Sans" w:hAnsi="Noto Sans"/>
          <w:b w:val="1"/>
          <w:sz w:val="28"/>
          <w:szCs w:val="28"/>
          <w:rtl w:val="0"/>
        </w:rPr>
        <w:t xml:space="preserve">Serienkiller und Sekten &amp; Kulte</w:t>
      </w:r>
    </w:p>
    <w:p w:rsidR="00000000" w:rsidDel="00000000" w:rsidP="00000000" w:rsidRDefault="00000000" w:rsidRPr="00000000" w14:paraId="00000002">
      <w:pPr>
        <w:rPr>
          <w:rFonts w:ascii="Noto Sans" w:cs="Noto Sans" w:eastAsia="Noto Sans" w:hAnsi="Noto Sans"/>
        </w:rPr>
      </w:pPr>
      <w:r w:rsidDel="00000000" w:rsidR="00000000" w:rsidRPr="00000000">
        <w:rPr>
          <w:rtl w:val="0"/>
        </w:rPr>
      </w:r>
    </w:p>
    <w:p w:rsidR="00000000" w:rsidDel="00000000" w:rsidP="00000000" w:rsidRDefault="00000000" w:rsidRPr="00000000" w14:paraId="00000003">
      <w:pPr>
        <w:rPr>
          <w:rFonts w:ascii="Noto Sans" w:cs="Noto Sans" w:eastAsia="Noto Sans" w:hAnsi="Noto Sans"/>
        </w:rPr>
      </w:pPr>
      <w:r w:rsidDel="00000000" w:rsidR="00000000" w:rsidRPr="00000000">
        <w:rPr>
          <w:rFonts w:ascii="Noto Sans" w:cs="Noto Sans" w:eastAsia="Noto Sans" w:hAnsi="Noto Sans"/>
          <w:rtl w:val="0"/>
        </w:rPr>
        <w:t xml:space="preserve">Wenn es dunkel wird im Saal, dann dürft Ihr Euch gemeinsam gruseln. Erlebt gleich zwei der erfolgreichsten deutschen True Crime Podcasts live an einem Abend mit Euren Lieblings Hosts Diane Hielscher, Max Spallek und Sebastian Kaufmane. </w:t>
      </w:r>
    </w:p>
    <w:p w:rsidR="00000000" w:rsidDel="00000000" w:rsidP="00000000" w:rsidRDefault="00000000" w:rsidRPr="00000000" w14:paraId="00000004">
      <w:pPr>
        <w:rPr>
          <w:rFonts w:ascii="Noto Sans" w:cs="Noto Sans" w:eastAsia="Noto Sans" w:hAnsi="Noto Sans"/>
        </w:rPr>
      </w:pPr>
      <w:r w:rsidDel="00000000" w:rsidR="00000000" w:rsidRPr="00000000">
        <w:rPr>
          <w:rtl w:val="0"/>
        </w:rPr>
      </w:r>
    </w:p>
    <w:p w:rsidR="00000000" w:rsidDel="00000000" w:rsidP="00000000" w:rsidRDefault="00000000" w:rsidRPr="00000000" w14:paraId="00000005">
      <w:pPr>
        <w:rPr>
          <w:rFonts w:ascii="Noto Sans" w:cs="Noto Sans" w:eastAsia="Noto Sans" w:hAnsi="Noto Sans"/>
        </w:rPr>
      </w:pPr>
      <w:r w:rsidDel="00000000" w:rsidR="00000000" w:rsidRPr="00000000">
        <w:rPr>
          <w:rFonts w:ascii="Noto Sans" w:cs="Noto Sans" w:eastAsia="Noto Sans" w:hAnsi="Noto Sans"/>
          <w:rtl w:val="0"/>
        </w:rPr>
        <w:t xml:space="preserve">Mit zwei Episoden, einer großen Kinoleinwand und natürlich den Stimmen, die Ihr liebt, feiern wir einen exklusiven Jahresausklang an einem ganz besonderen Ort. Hört und seht die Hosts auf der Bühne des großen Kinosaals und trefft sie danach zum Meet &amp; Greet. </w:t>
      </w:r>
      <w:r w:rsidDel="00000000" w:rsidR="00000000" w:rsidRPr="00000000">
        <w:rPr>
          <w:rFonts w:ascii="Noto Sans" w:cs="Noto Sans" w:eastAsia="Noto Sans" w:hAnsi="Noto Sans"/>
          <w:rtl w:val="0"/>
        </w:rPr>
        <w:t xml:space="preserve">Sichert Euch jetzt ein Ticket für diesen einzigartigen Abend kurz vor dem Heiligen Abend im wunderschönen Kino Babylon in Berlin Mitte.</w:t>
      </w:r>
    </w:p>
    <w:p w:rsidR="00000000" w:rsidDel="00000000" w:rsidP="00000000" w:rsidRDefault="00000000" w:rsidRPr="00000000" w14:paraId="00000006">
      <w:pPr>
        <w:rPr>
          <w:rFonts w:ascii="Noto Sans" w:cs="Noto Sans" w:eastAsia="Noto Sans" w:hAnsi="Noto Sans"/>
        </w:rPr>
      </w:pPr>
      <w:r w:rsidDel="00000000" w:rsidR="00000000" w:rsidRPr="00000000">
        <w:rPr>
          <w:rtl w:val="0"/>
        </w:rPr>
      </w:r>
    </w:p>
    <w:p w:rsidR="00000000" w:rsidDel="00000000" w:rsidP="00000000" w:rsidRDefault="00000000" w:rsidRPr="00000000" w14:paraId="00000007">
      <w:pPr>
        <w:rPr>
          <w:rFonts w:ascii="Noto Sans" w:cs="Noto Sans" w:eastAsia="Noto Sans" w:hAnsi="Noto Sans"/>
        </w:rPr>
      </w:pPr>
      <w:r w:rsidDel="00000000" w:rsidR="00000000" w:rsidRPr="00000000">
        <w:rPr>
          <w:rFonts w:ascii="Noto Sans" w:cs="Noto Sans" w:eastAsia="Noto Sans" w:hAnsi="Noto Sans"/>
          <w:rtl w:val="0"/>
        </w:rPr>
        <w:t xml:space="preserve">18.12.25 - Kino Babylon Berlin</w:t>
      </w:r>
    </w:p>
    <w:p w:rsidR="00000000" w:rsidDel="00000000" w:rsidP="00000000" w:rsidRDefault="00000000" w:rsidRPr="00000000" w14:paraId="00000008">
      <w:pPr>
        <w:rPr>
          <w:rFonts w:ascii="Noto Sans" w:cs="Noto Sans" w:eastAsia="Noto Sans" w:hAnsi="Noto Sans"/>
        </w:rPr>
      </w:pPr>
      <w:r w:rsidDel="00000000" w:rsidR="00000000" w:rsidRPr="00000000">
        <w:rPr>
          <w:rFonts w:ascii="Noto Sans" w:cs="Noto Sans" w:eastAsia="Noto Sans" w:hAnsi="Noto Sans"/>
          <w:rtl w:val="0"/>
        </w:rPr>
        <w:t xml:space="preserve">Einlass 19:00 Uhr</w:t>
      </w:r>
    </w:p>
    <w:p w:rsidR="00000000" w:rsidDel="00000000" w:rsidP="00000000" w:rsidRDefault="00000000" w:rsidRPr="00000000" w14:paraId="00000009">
      <w:pPr>
        <w:rPr>
          <w:rFonts w:ascii="Noto Sans" w:cs="Noto Sans" w:eastAsia="Noto Sans" w:hAnsi="Noto Sans"/>
        </w:rPr>
      </w:pPr>
      <w:r w:rsidDel="00000000" w:rsidR="00000000" w:rsidRPr="00000000">
        <w:rPr>
          <w:rFonts w:ascii="Noto Sans" w:cs="Noto Sans" w:eastAsia="Noto Sans" w:hAnsi="Noto Sans"/>
          <w:rtl w:val="0"/>
        </w:rPr>
        <w:t xml:space="preserve">Beginn 20:00 Uhr</w:t>
      </w:r>
    </w:p>
    <w:p w:rsidR="00000000" w:rsidDel="00000000" w:rsidP="00000000" w:rsidRDefault="00000000" w:rsidRPr="00000000" w14:paraId="0000000A">
      <w:pPr>
        <w:rPr>
          <w:rFonts w:ascii="Noto Sans" w:cs="Noto Sans" w:eastAsia="Noto Sans" w:hAnsi="Noto Sans"/>
        </w:rPr>
      </w:pPr>
      <w:r w:rsidDel="00000000" w:rsidR="00000000" w:rsidRPr="00000000">
        <w:rPr>
          <w:rtl w:val="0"/>
        </w:rPr>
      </w:r>
    </w:p>
    <w:p w:rsidR="00000000" w:rsidDel="00000000" w:rsidP="00000000" w:rsidRDefault="00000000" w:rsidRPr="00000000" w14:paraId="0000000B">
      <w:pPr>
        <w:rPr>
          <w:rFonts w:ascii="Noto Sans" w:cs="Noto Sans" w:eastAsia="Noto Sans" w:hAnsi="Noto Sans"/>
        </w:rPr>
      </w:pPr>
      <w:r w:rsidDel="00000000" w:rsidR="00000000" w:rsidRPr="00000000">
        <w:rPr>
          <w:rFonts w:ascii="Noto Sans" w:cs="Noto Sans" w:eastAsia="Noto Sans" w:hAnsi="Noto Sans"/>
          <w:rtl w:val="0"/>
        </w:rPr>
        <w:t xml:space="preserve">Karten gibt es im Vorverkauf ab dem 22.09. auf Eventim.</w:t>
      </w:r>
    </w:p>
    <w:sectPr>
      <w:pgSz w:h="16838" w:w="11906" w:orient="portrait"/>
      <w:pgMar w:bottom="1440.0000000000002" w:top="1440.0000000000002" w:left="1440.0000000000002" w:right="1440.0000000000002"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de"/>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